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14/02/2022 </w:t>
      </w: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al curry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-Garbanzos con bacalao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Garbanzos salteados con espinacas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15/02/2022</w:t>
      </w: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a la </w:t>
      </w:r>
      <w:proofErr w:type="spellStart"/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  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  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y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a la </w:t>
      </w:r>
      <w:proofErr w:type="spellStart"/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16/02/2022</w:t>
      </w: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pollo con cebolla caramelizada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fritos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17/02/2022</w:t>
      </w: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al pesto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al roquefort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-Dore de pescado blanco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 y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al pesto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18/02/2022</w:t>
      </w:r>
    </w:p>
    <w:p w:rsid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  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-Migas completas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con queso y </w:t>
      </w:r>
      <w:proofErr w:type="spellStart"/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plancha a las finas hierbas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4941B2" w:rsidRPr="004941B2" w:rsidRDefault="004941B2" w:rsidP="0049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EB4088" w:rsidRDefault="004941B2" w:rsidP="004941B2">
      <w:r w:rsidRPr="004941B2">
        <w:rPr>
          <w:rFonts w:ascii="Times New Roman" w:eastAsia="Times New Roman" w:hAnsi="Times New Roman" w:cs="Times New Roman"/>
          <w:sz w:val="24"/>
          <w:szCs w:val="24"/>
          <w:lang w:eastAsia="es-ES"/>
        </w:rPr>
        <w:t>Migas con calabaza y pimientos</w:t>
      </w:r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2"/>
    <w:rsid w:val="000A13CB"/>
    <w:rsid w:val="001342FE"/>
    <w:rsid w:val="003C47AA"/>
    <w:rsid w:val="004941B2"/>
    <w:rsid w:val="005F5763"/>
    <w:rsid w:val="00744477"/>
    <w:rsid w:val="0083299A"/>
    <w:rsid w:val="00A16923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2022-02-14T06:54:00Z</dcterms:created>
  <dcterms:modified xsi:type="dcterms:W3CDTF">2022-02-14T06:56:00Z</dcterms:modified>
</cp:coreProperties>
</file>